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D69" w:rsidRDefault="00516D69" w:rsidP="00516D69">
      <w:pPr>
        <w:shd w:val="clear" w:color="auto" w:fill="FFFFFF"/>
        <w:spacing w:line="320" w:lineRule="exact"/>
        <w:ind w:left="5940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Приложение №  4               </w:t>
      </w:r>
    </w:p>
    <w:p w:rsidR="00516D69" w:rsidRDefault="00516D69" w:rsidP="00516D69">
      <w:pPr>
        <w:shd w:val="clear" w:color="auto" w:fill="FFFFFF"/>
        <w:spacing w:line="320" w:lineRule="exact"/>
        <w:ind w:left="5940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к бюджету </w:t>
      </w:r>
      <w:proofErr w:type="spellStart"/>
      <w:r w:rsidR="00162641">
        <w:rPr>
          <w:color w:val="000000"/>
          <w:spacing w:val="-8"/>
          <w:sz w:val="28"/>
          <w:szCs w:val="28"/>
        </w:rPr>
        <w:t>Родинского</w:t>
      </w:r>
      <w:proofErr w:type="spellEnd"/>
      <w:r w:rsidR="00162641">
        <w:rPr>
          <w:color w:val="000000"/>
          <w:spacing w:val="-8"/>
          <w:sz w:val="28"/>
          <w:szCs w:val="28"/>
        </w:rPr>
        <w:t xml:space="preserve"> района </w:t>
      </w:r>
      <w:r>
        <w:rPr>
          <w:color w:val="000000"/>
          <w:spacing w:val="-8"/>
          <w:sz w:val="28"/>
          <w:szCs w:val="28"/>
        </w:rPr>
        <w:t>Алтайского края на 202</w:t>
      </w:r>
      <w:r w:rsidR="00B92A3D">
        <w:rPr>
          <w:color w:val="000000"/>
          <w:spacing w:val="-8"/>
          <w:sz w:val="28"/>
          <w:szCs w:val="28"/>
        </w:rPr>
        <w:t>6</w:t>
      </w:r>
      <w:r>
        <w:rPr>
          <w:color w:val="000000"/>
          <w:spacing w:val="-8"/>
          <w:sz w:val="28"/>
          <w:szCs w:val="28"/>
        </w:rPr>
        <w:t xml:space="preserve"> год и плановый период 202</w:t>
      </w:r>
      <w:r w:rsidR="00B92A3D">
        <w:rPr>
          <w:color w:val="000000"/>
          <w:spacing w:val="-8"/>
          <w:sz w:val="28"/>
          <w:szCs w:val="28"/>
        </w:rPr>
        <w:t>7</w:t>
      </w:r>
      <w:r>
        <w:rPr>
          <w:color w:val="000000"/>
          <w:spacing w:val="-8"/>
          <w:sz w:val="28"/>
          <w:szCs w:val="28"/>
        </w:rPr>
        <w:t xml:space="preserve"> и 202</w:t>
      </w:r>
      <w:r w:rsidR="00B92A3D">
        <w:rPr>
          <w:color w:val="000000"/>
          <w:spacing w:val="-8"/>
          <w:sz w:val="28"/>
          <w:szCs w:val="28"/>
        </w:rPr>
        <w:t>8</w:t>
      </w:r>
      <w:r>
        <w:rPr>
          <w:color w:val="000000"/>
          <w:spacing w:val="-8"/>
          <w:sz w:val="28"/>
          <w:szCs w:val="28"/>
        </w:rPr>
        <w:t xml:space="preserve"> годов, утвержденному районным Советом депутатов  </w:t>
      </w:r>
    </w:p>
    <w:p w:rsidR="00516D69" w:rsidRDefault="00516D69" w:rsidP="00516D69">
      <w:pPr>
        <w:shd w:val="clear" w:color="auto" w:fill="FFFFFF"/>
        <w:spacing w:line="320" w:lineRule="exact"/>
        <w:ind w:left="5940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от _______202</w:t>
      </w:r>
      <w:r w:rsidR="00B92A3D">
        <w:rPr>
          <w:color w:val="000000"/>
          <w:spacing w:val="-8"/>
          <w:sz w:val="28"/>
          <w:szCs w:val="28"/>
        </w:rPr>
        <w:t>5</w:t>
      </w:r>
      <w:r>
        <w:rPr>
          <w:color w:val="000000"/>
          <w:spacing w:val="-8"/>
          <w:sz w:val="28"/>
          <w:szCs w:val="28"/>
        </w:rPr>
        <w:t xml:space="preserve"> № ___</w:t>
      </w:r>
    </w:p>
    <w:p w:rsidR="00516D69" w:rsidRDefault="00516D69" w:rsidP="00516D69">
      <w:pPr>
        <w:shd w:val="clear" w:color="auto" w:fill="FFFFFF"/>
        <w:spacing w:line="320" w:lineRule="exact"/>
        <w:ind w:left="5940"/>
        <w:rPr>
          <w:color w:val="000000"/>
          <w:spacing w:val="-8"/>
          <w:sz w:val="28"/>
          <w:szCs w:val="28"/>
        </w:rPr>
      </w:pPr>
    </w:p>
    <w:p w:rsidR="00516D69" w:rsidRDefault="00516D69" w:rsidP="00516D69">
      <w:pPr>
        <w:shd w:val="clear" w:color="auto" w:fill="FFFFFF"/>
        <w:spacing w:line="32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Размер межбюджетных трансфертов на решение вопросов местного значения в соответствии с заключенными соглашениями, подлежащих перечислению в бюджет </w:t>
      </w:r>
      <w:r w:rsidR="00162641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из бюджетов поселений на 202</w:t>
      </w:r>
      <w:r w:rsidR="00B92A3D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B92A3D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B92A3D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</w:t>
      </w:r>
    </w:p>
    <w:p w:rsidR="00516D69" w:rsidRDefault="00516D69" w:rsidP="00516D69">
      <w:pPr>
        <w:shd w:val="clear" w:color="auto" w:fill="FFFFFF"/>
        <w:spacing w:line="320" w:lineRule="exact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794"/>
        <w:gridCol w:w="2410"/>
        <w:gridCol w:w="2126"/>
        <w:gridCol w:w="1241"/>
      </w:tblGrid>
      <w:tr w:rsidR="00516D69" w:rsidTr="003B5AD0">
        <w:tc>
          <w:tcPr>
            <w:tcW w:w="3794" w:type="dxa"/>
            <w:vMerge w:val="restart"/>
          </w:tcPr>
          <w:p w:rsidR="00516D69" w:rsidRPr="00516D69" w:rsidRDefault="00516D69" w:rsidP="00516D69">
            <w:pPr>
              <w:jc w:val="center"/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410" w:type="dxa"/>
          </w:tcPr>
          <w:p w:rsidR="00516D69" w:rsidRPr="00516D69" w:rsidRDefault="00516D69" w:rsidP="00516D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16D69">
              <w:rPr>
                <w:sz w:val="24"/>
                <w:szCs w:val="24"/>
              </w:rPr>
              <w:t xml:space="preserve">существление полномочий по составлению проекта бюджета поселения, исполнению бюджета поселения, </w:t>
            </w:r>
            <w:proofErr w:type="gramStart"/>
            <w:r w:rsidRPr="00516D69">
              <w:rPr>
                <w:sz w:val="24"/>
                <w:szCs w:val="24"/>
              </w:rPr>
              <w:t>контролю за</w:t>
            </w:r>
            <w:proofErr w:type="gramEnd"/>
            <w:r w:rsidRPr="00516D69">
              <w:rPr>
                <w:sz w:val="24"/>
                <w:szCs w:val="24"/>
              </w:rPr>
              <w:t xml:space="preserve"> его исполнением, составлению отчета об исполнении бюджета поселения</w:t>
            </w:r>
            <w:r>
              <w:rPr>
                <w:sz w:val="24"/>
                <w:szCs w:val="24"/>
              </w:rPr>
              <w:t xml:space="preserve"> (</w:t>
            </w:r>
            <w:r w:rsidRPr="00516D69">
              <w:rPr>
                <w:sz w:val="24"/>
                <w:szCs w:val="24"/>
              </w:rPr>
              <w:t>осуществление внешнего муниципального финансового контроля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516D69" w:rsidRPr="00516D69" w:rsidRDefault="00516D69" w:rsidP="00516D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16D69">
              <w:rPr>
                <w:sz w:val="24"/>
                <w:szCs w:val="24"/>
              </w:rPr>
              <w:t>существление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241" w:type="dxa"/>
          </w:tcPr>
          <w:p w:rsidR="00516D69" w:rsidRPr="00516D69" w:rsidRDefault="00516D69" w:rsidP="00516D69">
            <w:pPr>
              <w:jc w:val="center"/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Всего</w:t>
            </w:r>
          </w:p>
        </w:tc>
      </w:tr>
      <w:tr w:rsidR="003B5AD0" w:rsidTr="00FD1095">
        <w:tc>
          <w:tcPr>
            <w:tcW w:w="3794" w:type="dxa"/>
            <w:vMerge/>
          </w:tcPr>
          <w:p w:rsidR="003B5AD0" w:rsidRPr="00516D69" w:rsidRDefault="003B5AD0" w:rsidP="00516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7" w:type="dxa"/>
            <w:gridSpan w:val="3"/>
          </w:tcPr>
          <w:p w:rsidR="003B5AD0" w:rsidRDefault="003B5AD0" w:rsidP="00B92A3D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Сумма на 202</w:t>
            </w:r>
            <w:r w:rsidR="00B92A3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 и плановый период 202</w:t>
            </w:r>
            <w:r w:rsidR="00B92A3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и 202</w:t>
            </w:r>
            <w:r w:rsidR="00B92A3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годов,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ублей</w:t>
            </w:r>
          </w:p>
        </w:tc>
      </w:tr>
      <w:tr w:rsidR="00516D69" w:rsidTr="003B5AD0">
        <w:tc>
          <w:tcPr>
            <w:tcW w:w="3794" w:type="dxa"/>
          </w:tcPr>
          <w:p w:rsidR="00516D69" w:rsidRPr="00516D69" w:rsidRDefault="00516D69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Зелёнолуговской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 </w:t>
            </w:r>
          </w:p>
        </w:tc>
        <w:tc>
          <w:tcPr>
            <w:tcW w:w="2410" w:type="dxa"/>
          </w:tcPr>
          <w:p w:rsidR="00516D69" w:rsidRDefault="003B5AD0" w:rsidP="003B5AD0">
            <w:pPr>
              <w:jc w:val="center"/>
            </w:pPr>
            <w:r>
              <w:t>12,0</w:t>
            </w:r>
          </w:p>
        </w:tc>
        <w:tc>
          <w:tcPr>
            <w:tcW w:w="2126" w:type="dxa"/>
          </w:tcPr>
          <w:p w:rsidR="00516D69" w:rsidRDefault="00B92A3D" w:rsidP="003B5AD0">
            <w:pPr>
              <w:jc w:val="center"/>
            </w:pPr>
            <w:r>
              <w:t>450,5</w:t>
            </w:r>
          </w:p>
        </w:tc>
        <w:tc>
          <w:tcPr>
            <w:tcW w:w="1241" w:type="dxa"/>
          </w:tcPr>
          <w:p w:rsidR="00516D69" w:rsidRDefault="00B92A3D" w:rsidP="003B5AD0">
            <w:pPr>
              <w:jc w:val="center"/>
            </w:pPr>
            <w:r>
              <w:t>462,5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Каяушинский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B92A3D" w:rsidP="003B5AD0">
            <w:pPr>
              <w:jc w:val="center"/>
            </w:pPr>
            <w:r>
              <w:t>181,9</w:t>
            </w:r>
          </w:p>
        </w:tc>
        <w:tc>
          <w:tcPr>
            <w:tcW w:w="1241" w:type="dxa"/>
          </w:tcPr>
          <w:p w:rsidR="003B5AD0" w:rsidRDefault="00B92A3D" w:rsidP="003B5AD0">
            <w:pPr>
              <w:jc w:val="center"/>
            </w:pPr>
            <w:r>
              <w:t>193,9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Кочкинский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B92A3D" w:rsidP="003B5AD0">
            <w:pPr>
              <w:jc w:val="center"/>
            </w:pPr>
            <w:r>
              <w:t>311,9</w:t>
            </w:r>
          </w:p>
        </w:tc>
        <w:tc>
          <w:tcPr>
            <w:tcW w:w="1241" w:type="dxa"/>
          </w:tcPr>
          <w:p w:rsidR="003B5AD0" w:rsidRDefault="00B92A3D" w:rsidP="003B5AD0">
            <w:pPr>
              <w:jc w:val="center"/>
            </w:pPr>
            <w:r>
              <w:t>323,9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Мирненский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B92A3D" w:rsidP="003B5AD0">
            <w:pPr>
              <w:jc w:val="center"/>
            </w:pPr>
            <w:r>
              <w:t>954,9</w:t>
            </w:r>
          </w:p>
        </w:tc>
        <w:tc>
          <w:tcPr>
            <w:tcW w:w="1241" w:type="dxa"/>
          </w:tcPr>
          <w:p w:rsidR="003B5AD0" w:rsidRDefault="00B92A3D" w:rsidP="003B5AD0">
            <w:pPr>
              <w:jc w:val="center"/>
            </w:pPr>
            <w:r>
              <w:t>966,9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Покровский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B92A3D" w:rsidP="003B5AD0">
            <w:pPr>
              <w:jc w:val="center"/>
            </w:pPr>
            <w:r>
              <w:t>294,6</w:t>
            </w:r>
          </w:p>
        </w:tc>
        <w:tc>
          <w:tcPr>
            <w:tcW w:w="1241" w:type="dxa"/>
          </w:tcPr>
          <w:p w:rsidR="003B5AD0" w:rsidRDefault="00B92A3D" w:rsidP="003B5AD0">
            <w:pPr>
              <w:jc w:val="center"/>
            </w:pPr>
            <w:r>
              <w:t>306,6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Раздольненский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B92A3D" w:rsidP="003B5AD0">
            <w:pPr>
              <w:jc w:val="center"/>
            </w:pPr>
            <w:r>
              <w:t>779,7</w:t>
            </w:r>
          </w:p>
        </w:tc>
        <w:tc>
          <w:tcPr>
            <w:tcW w:w="1241" w:type="dxa"/>
          </w:tcPr>
          <w:p w:rsidR="003B5AD0" w:rsidRDefault="00B92A3D" w:rsidP="003B5AD0">
            <w:pPr>
              <w:jc w:val="center"/>
            </w:pPr>
            <w:r>
              <w:t>791,7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Родинский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B92A3D" w:rsidP="003B5AD0">
            <w:pPr>
              <w:jc w:val="center"/>
            </w:pPr>
            <w:r>
              <w:t>9910,0</w:t>
            </w:r>
          </w:p>
        </w:tc>
        <w:tc>
          <w:tcPr>
            <w:tcW w:w="1241" w:type="dxa"/>
          </w:tcPr>
          <w:p w:rsidR="003B5AD0" w:rsidRDefault="00B92A3D" w:rsidP="003B5AD0">
            <w:pPr>
              <w:jc w:val="center"/>
            </w:pPr>
            <w:r>
              <w:t>9922,0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Степновский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B92A3D" w:rsidP="003B5AD0">
            <w:pPr>
              <w:jc w:val="center"/>
            </w:pPr>
            <w:r>
              <w:t>554,5</w:t>
            </w:r>
          </w:p>
        </w:tc>
        <w:tc>
          <w:tcPr>
            <w:tcW w:w="1241" w:type="dxa"/>
          </w:tcPr>
          <w:p w:rsidR="003B5AD0" w:rsidRDefault="00B92A3D" w:rsidP="003B5AD0">
            <w:pPr>
              <w:jc w:val="center"/>
            </w:pPr>
            <w:r>
              <w:t>566,5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Степно-Кучукский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B92A3D" w:rsidP="003B5AD0">
            <w:pPr>
              <w:jc w:val="center"/>
            </w:pPr>
            <w:r>
              <w:t>450,5</w:t>
            </w:r>
          </w:p>
        </w:tc>
        <w:tc>
          <w:tcPr>
            <w:tcW w:w="1241" w:type="dxa"/>
          </w:tcPr>
          <w:p w:rsidR="003B5AD0" w:rsidRDefault="00B92A3D" w:rsidP="003B5AD0">
            <w:pPr>
              <w:jc w:val="center"/>
            </w:pPr>
            <w:r>
              <w:t>462,5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Центральный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B92A3D" w:rsidP="003B5AD0">
            <w:pPr>
              <w:jc w:val="center"/>
            </w:pPr>
            <w:r>
              <w:t>0,0</w:t>
            </w:r>
          </w:p>
        </w:tc>
        <w:tc>
          <w:tcPr>
            <w:tcW w:w="1241" w:type="dxa"/>
          </w:tcPr>
          <w:p w:rsidR="003B5AD0" w:rsidRDefault="00B92A3D" w:rsidP="003B5AD0">
            <w:pPr>
              <w:jc w:val="center"/>
            </w:pPr>
            <w:r>
              <w:t>12,0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Шаталовский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B92A3D" w:rsidP="00B92A3D">
            <w:pPr>
              <w:jc w:val="center"/>
            </w:pPr>
            <w:r>
              <w:t>294,5</w:t>
            </w:r>
          </w:p>
        </w:tc>
        <w:tc>
          <w:tcPr>
            <w:tcW w:w="1241" w:type="dxa"/>
          </w:tcPr>
          <w:p w:rsidR="003B5AD0" w:rsidRDefault="00B92A3D" w:rsidP="003B5AD0">
            <w:pPr>
              <w:jc w:val="center"/>
            </w:pPr>
            <w:r>
              <w:t>306,5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F11284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Ярослав-Логовской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B92A3D" w:rsidP="00B92A3D">
            <w:pPr>
              <w:jc w:val="center"/>
            </w:pPr>
            <w:r>
              <w:t>294,5</w:t>
            </w:r>
          </w:p>
        </w:tc>
        <w:tc>
          <w:tcPr>
            <w:tcW w:w="1241" w:type="dxa"/>
          </w:tcPr>
          <w:p w:rsidR="003B5AD0" w:rsidRDefault="00B92A3D" w:rsidP="003B5AD0">
            <w:pPr>
              <w:jc w:val="center"/>
            </w:pPr>
            <w:r>
              <w:t>306,5</w:t>
            </w:r>
          </w:p>
        </w:tc>
      </w:tr>
      <w:tr w:rsidR="00516D69" w:rsidTr="003B5AD0">
        <w:tc>
          <w:tcPr>
            <w:tcW w:w="3794" w:type="dxa"/>
          </w:tcPr>
          <w:p w:rsidR="00516D69" w:rsidRPr="00516D69" w:rsidRDefault="00516D69" w:rsidP="00F11284">
            <w:pPr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Итого:</w:t>
            </w:r>
          </w:p>
        </w:tc>
        <w:tc>
          <w:tcPr>
            <w:tcW w:w="2410" w:type="dxa"/>
          </w:tcPr>
          <w:p w:rsidR="00516D69" w:rsidRDefault="003B5AD0" w:rsidP="003B5AD0">
            <w:pPr>
              <w:jc w:val="center"/>
            </w:pPr>
            <w:r>
              <w:t>144,0</w:t>
            </w:r>
          </w:p>
        </w:tc>
        <w:tc>
          <w:tcPr>
            <w:tcW w:w="2126" w:type="dxa"/>
          </w:tcPr>
          <w:p w:rsidR="00516D69" w:rsidRDefault="00B92A3D" w:rsidP="003B5AD0">
            <w:pPr>
              <w:jc w:val="center"/>
            </w:pPr>
            <w:r>
              <w:t>14477,5</w:t>
            </w:r>
          </w:p>
        </w:tc>
        <w:tc>
          <w:tcPr>
            <w:tcW w:w="1241" w:type="dxa"/>
          </w:tcPr>
          <w:p w:rsidR="00516D69" w:rsidRDefault="00B92A3D" w:rsidP="003B5AD0">
            <w:pPr>
              <w:jc w:val="center"/>
            </w:pPr>
            <w:r>
              <w:t>14621,5</w:t>
            </w:r>
          </w:p>
        </w:tc>
      </w:tr>
    </w:tbl>
    <w:p w:rsidR="004238DE" w:rsidRPr="00516D69" w:rsidRDefault="004238DE"/>
    <w:sectPr w:rsidR="004238DE" w:rsidRPr="00516D69" w:rsidSect="00423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516D69"/>
    <w:rsid w:val="00162641"/>
    <w:rsid w:val="003B5AD0"/>
    <w:rsid w:val="004238DE"/>
    <w:rsid w:val="00447CF3"/>
    <w:rsid w:val="00516D69"/>
    <w:rsid w:val="00AF0844"/>
    <w:rsid w:val="00B92A3D"/>
    <w:rsid w:val="00C25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D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6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7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 Мищенко</dc:creator>
  <cp:lastModifiedBy>Алена Мищенко</cp:lastModifiedBy>
  <cp:revision>4</cp:revision>
  <dcterms:created xsi:type="dcterms:W3CDTF">2024-11-10T05:15:00Z</dcterms:created>
  <dcterms:modified xsi:type="dcterms:W3CDTF">2025-11-10T10:29:00Z</dcterms:modified>
</cp:coreProperties>
</file>